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782BF7" w:rsidP="00887834" w14:paraId="5DD5F304" w14:textId="3314DF76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2BF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№ 2-</w:t>
      </w:r>
      <w:r w:rsidR="00AA355D">
        <w:rPr>
          <w:rFonts w:ascii="Times New Roman" w:eastAsia="Times New Roman" w:hAnsi="Times New Roman" w:cs="Times New Roman"/>
          <w:sz w:val="26"/>
          <w:szCs w:val="26"/>
          <w:lang w:eastAsia="ru-RU"/>
        </w:rPr>
        <w:t>1312</w:t>
      </w:r>
      <w:r w:rsidRPr="00782BF7">
        <w:rPr>
          <w:rFonts w:ascii="Times New Roman" w:eastAsia="Times New Roman" w:hAnsi="Times New Roman" w:cs="Times New Roman"/>
          <w:sz w:val="26"/>
          <w:szCs w:val="26"/>
          <w:lang w:eastAsia="ru-RU"/>
        </w:rPr>
        <w:t>-21</w:t>
      </w:r>
      <w:r w:rsidRPr="00782BF7" w:rsidR="00887834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1A5B8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782BF7">
        <w:rPr>
          <w:rFonts w:ascii="Times New Roman" w:eastAsia="Times New Roman" w:hAnsi="Times New Roman" w:cs="Times New Roman"/>
          <w:sz w:val="26"/>
          <w:szCs w:val="26"/>
          <w:lang w:eastAsia="ru-RU"/>
        </w:rPr>
        <w:t>/202</w:t>
      </w:r>
      <w:r w:rsidRPr="00782BF7" w:rsid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9256AC" w:rsidRPr="00782BF7" w:rsidP="009256AC" w14:paraId="1EA7D253" w14:textId="793A4F84">
      <w:pPr>
        <w:jc w:val="right"/>
        <w:rPr>
          <w:rFonts w:ascii="Times New Roman" w:hAnsi="Times New Roman" w:cs="Times New Roman"/>
          <w:sz w:val="26"/>
          <w:szCs w:val="26"/>
        </w:rPr>
      </w:pPr>
      <w:r w:rsidRPr="00782BF7">
        <w:rPr>
          <w:rFonts w:ascii="Times New Roman" w:hAnsi="Times New Roman" w:cs="Times New Roman"/>
          <w:bCs/>
          <w:sz w:val="26"/>
          <w:szCs w:val="26"/>
        </w:rPr>
        <w:t xml:space="preserve">УИД </w:t>
      </w:r>
      <w:r w:rsidRPr="00AA355D" w:rsidR="00AA355D">
        <w:rPr>
          <w:rFonts w:ascii="Times New Roman" w:hAnsi="Times New Roman" w:cs="Times New Roman"/>
          <w:bCs/>
          <w:sz w:val="24"/>
          <w:szCs w:val="24"/>
        </w:rPr>
        <w:t>86MS0021-01-2024-001654-30</w:t>
      </w:r>
    </w:p>
    <w:p w:rsidR="00674F64" w:rsidRPr="005F22AD" w:rsidP="00153167" w14:paraId="5C362381" w14:textId="62E913CF">
      <w:pPr>
        <w:spacing w:after="0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РЕШЕНИЕ</w:t>
      </w:r>
    </w:p>
    <w:p w:rsidR="00674F64" w:rsidRPr="005F22AD" w:rsidP="00887834" w14:paraId="23FCEB19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ИМЕНЕМ РОССИЙСКОЙ ФЕДЕРАЦИИ</w:t>
      </w:r>
    </w:p>
    <w:p w:rsidR="0008714A" w:rsidRPr="005F22AD" w:rsidP="005A525B" w14:paraId="7CF7A2FC" w14:textId="77777777">
      <w:pPr>
        <w:pStyle w:val="BodyTextIndent"/>
        <w:ind w:firstLine="0"/>
        <w:rPr>
          <w:sz w:val="26"/>
          <w:szCs w:val="26"/>
        </w:rPr>
      </w:pPr>
    </w:p>
    <w:p w:rsidR="00887834" w:rsidRPr="005F22AD" w:rsidP="005A525B" w14:paraId="2B05FD19" w14:textId="39048146">
      <w:pPr>
        <w:pStyle w:val="BodyTextIndent"/>
        <w:ind w:firstLine="0"/>
        <w:rPr>
          <w:sz w:val="26"/>
          <w:szCs w:val="26"/>
        </w:rPr>
      </w:pPr>
      <w:r w:rsidRPr="005F22AD">
        <w:rPr>
          <w:sz w:val="26"/>
          <w:szCs w:val="26"/>
        </w:rPr>
        <w:t>г. Нижневартовск</w:t>
      </w:r>
      <w:r w:rsidRPr="005F22AD">
        <w:rPr>
          <w:sz w:val="26"/>
          <w:szCs w:val="26"/>
        </w:rPr>
        <w:tab/>
      </w:r>
      <w:r w:rsidRPr="005F22AD">
        <w:rPr>
          <w:sz w:val="26"/>
          <w:szCs w:val="26"/>
        </w:rPr>
        <w:tab/>
      </w:r>
      <w:r w:rsidRPr="005F22AD">
        <w:rPr>
          <w:sz w:val="26"/>
          <w:szCs w:val="26"/>
        </w:rPr>
        <w:tab/>
      </w:r>
      <w:r w:rsidRPr="005F22AD">
        <w:rPr>
          <w:sz w:val="26"/>
          <w:szCs w:val="26"/>
        </w:rPr>
        <w:tab/>
        <w:t xml:space="preserve">            </w:t>
      </w:r>
      <w:r w:rsidR="004B5AF2">
        <w:rPr>
          <w:sz w:val="26"/>
          <w:szCs w:val="26"/>
        </w:rPr>
        <w:t xml:space="preserve">             </w:t>
      </w:r>
      <w:r w:rsidR="004B5AF2">
        <w:rPr>
          <w:sz w:val="26"/>
          <w:szCs w:val="26"/>
        </w:rPr>
        <w:tab/>
        <w:t xml:space="preserve">             </w:t>
      </w:r>
      <w:r w:rsidRPr="005F22AD" w:rsidR="00153167">
        <w:rPr>
          <w:sz w:val="26"/>
          <w:szCs w:val="26"/>
        </w:rPr>
        <w:t xml:space="preserve"> </w:t>
      </w:r>
      <w:r w:rsidR="006A25D7">
        <w:rPr>
          <w:sz w:val="26"/>
          <w:szCs w:val="26"/>
        </w:rPr>
        <w:t>14 мая</w:t>
      </w:r>
      <w:r w:rsidR="005F22AD">
        <w:rPr>
          <w:sz w:val="26"/>
          <w:szCs w:val="26"/>
        </w:rPr>
        <w:t xml:space="preserve"> 2024</w:t>
      </w:r>
      <w:r w:rsidRPr="005F22AD">
        <w:rPr>
          <w:sz w:val="26"/>
          <w:szCs w:val="26"/>
        </w:rPr>
        <w:t xml:space="preserve"> года</w:t>
      </w:r>
    </w:p>
    <w:p w:rsidR="009607D1" w:rsidRPr="005F22AD" w:rsidP="00887834" w14:paraId="14BB8C51" w14:textId="777777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74F64" w:rsidRPr="005F22AD" w:rsidP="00887834" w14:paraId="0FF3D539" w14:textId="528C142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2AD">
        <w:rPr>
          <w:rFonts w:ascii="Times New Roman" w:hAnsi="Times New Roman" w:cs="Times New Roman"/>
          <w:sz w:val="26"/>
          <w:szCs w:val="26"/>
        </w:rPr>
        <w:t>Мировой судья судебного</w:t>
      </w:r>
      <w:r w:rsidRPr="005F22AD">
        <w:rPr>
          <w:rFonts w:ascii="Times New Roman" w:hAnsi="Times New Roman" w:cs="Times New Roman"/>
          <w:sz w:val="26"/>
          <w:szCs w:val="26"/>
        </w:rPr>
        <w:t xml:space="preserve"> участка № 2 Нижневартовского судебного района города окружного значения Нижневартовска Ханты-Мансийского автономного округа - Югры Трифонова Л.И</w:t>
      </w:r>
      <w:r w:rsidRP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</w:t>
      </w:r>
      <w:r w:rsidR="001A5B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исполняющий обязанности мирового судьи </w:t>
      </w:r>
      <w:r w:rsidR="001A5B8A">
        <w:rPr>
          <w:rFonts w:ascii="Times New Roman" w:hAnsi="Times New Roman" w:cs="Times New Roman"/>
          <w:sz w:val="26"/>
          <w:szCs w:val="26"/>
        </w:rPr>
        <w:t>судебного участка № 1 Нижневартовского судебного района города окружного значения Нижневартовска Ханты-Мансийского автономного округа – Югры,</w:t>
      </w:r>
    </w:p>
    <w:p w:rsidR="00674F64" w:rsidRPr="005F22AD" w:rsidP="00887834" w14:paraId="18479DE9" w14:textId="7AB3130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секретаре </w:t>
      </w:r>
      <w:r w:rsidRPr="005F22AD" w:rsidR="003134A0">
        <w:rPr>
          <w:rFonts w:ascii="Times New Roman" w:hAnsi="Times New Roman" w:cs="Times New Roman"/>
          <w:sz w:val="26"/>
          <w:szCs w:val="26"/>
        </w:rPr>
        <w:t>Уденеевой Л.Ф</w:t>
      </w:r>
      <w:r w:rsidRPr="005F22AD" w:rsidR="0008714A">
        <w:rPr>
          <w:rFonts w:ascii="Times New Roman" w:hAnsi="Times New Roman" w:cs="Times New Roman"/>
          <w:sz w:val="26"/>
          <w:szCs w:val="26"/>
        </w:rPr>
        <w:t>.</w:t>
      </w:r>
      <w:r w:rsidRP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0D5C05" w:rsidRPr="005F22AD" w:rsidP="00887834" w14:paraId="71CDE022" w14:textId="4ADB694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отсутствие представителя истца </w:t>
      </w:r>
      <w:r w:rsidR="004B5AF2">
        <w:rPr>
          <w:rFonts w:ascii="Times New Roman" w:hAnsi="Times New Roman" w:cs="Times New Roman"/>
          <w:sz w:val="26"/>
          <w:szCs w:val="26"/>
        </w:rPr>
        <w:t>ООО МКК «Русинтерфинанс</w:t>
      </w:r>
      <w:r w:rsidRPr="005F22AD" w:rsidR="0008714A">
        <w:rPr>
          <w:rFonts w:ascii="Times New Roman" w:hAnsi="Times New Roman" w:cs="Times New Roman"/>
          <w:sz w:val="26"/>
          <w:szCs w:val="26"/>
        </w:rPr>
        <w:t>»</w:t>
      </w:r>
      <w:r w:rsidRP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ответчика </w:t>
      </w:r>
      <w:r w:rsidR="00AA355D">
        <w:rPr>
          <w:rFonts w:ascii="Times New Roman" w:hAnsi="Times New Roman" w:cs="Times New Roman"/>
          <w:sz w:val="26"/>
          <w:szCs w:val="26"/>
        </w:rPr>
        <w:t>Катниковой А.А</w:t>
      </w:r>
      <w:r w:rsidRPr="005F22AD" w:rsidR="001A0209">
        <w:rPr>
          <w:rFonts w:ascii="Times New Roman" w:hAnsi="Times New Roman" w:cs="Times New Roman"/>
          <w:sz w:val="26"/>
          <w:szCs w:val="26"/>
        </w:rPr>
        <w:t>.</w:t>
      </w:r>
      <w:r w:rsidRPr="005F22AD" w:rsidR="009A60DF">
        <w:rPr>
          <w:rFonts w:ascii="Times New Roman" w:hAnsi="Times New Roman" w:cs="Times New Roman"/>
          <w:sz w:val="26"/>
          <w:szCs w:val="26"/>
        </w:rPr>
        <w:t>,</w:t>
      </w:r>
      <w:r w:rsidRPr="005F22AD" w:rsidR="001776D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607D1" w:rsidRPr="005F22AD" w:rsidP="009607D1" w14:paraId="25BA0BC3" w14:textId="71C689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гражданское дело по иску </w:t>
      </w:r>
      <w:r w:rsidR="004B5AF2">
        <w:rPr>
          <w:rFonts w:ascii="Times New Roman" w:hAnsi="Times New Roman" w:cs="Times New Roman"/>
          <w:sz w:val="26"/>
          <w:szCs w:val="26"/>
        </w:rPr>
        <w:t>ООО МКК «Русинтерфинанс</w:t>
      </w:r>
      <w:r w:rsidRPr="005F22AD" w:rsidR="001A0209">
        <w:rPr>
          <w:rFonts w:ascii="Times New Roman" w:hAnsi="Times New Roman" w:cs="Times New Roman"/>
          <w:sz w:val="26"/>
          <w:szCs w:val="26"/>
        </w:rPr>
        <w:t xml:space="preserve">» к </w:t>
      </w:r>
      <w:r w:rsidR="00AA355D">
        <w:rPr>
          <w:rFonts w:ascii="Times New Roman" w:hAnsi="Times New Roman" w:cs="Times New Roman"/>
          <w:sz w:val="26"/>
          <w:szCs w:val="26"/>
        </w:rPr>
        <w:t>Катниковой Ангелине Андреевне</w:t>
      </w:r>
      <w:r w:rsidRPr="005F22AD" w:rsidR="001A0209">
        <w:rPr>
          <w:rFonts w:ascii="Times New Roman" w:hAnsi="Times New Roman" w:cs="Times New Roman"/>
          <w:sz w:val="26"/>
          <w:szCs w:val="26"/>
        </w:rPr>
        <w:t xml:space="preserve"> о взыскании задолженности по договору займа №</w:t>
      </w:r>
      <w:r w:rsidR="00AA355D">
        <w:rPr>
          <w:rFonts w:ascii="Times New Roman" w:hAnsi="Times New Roman" w:cs="Times New Roman"/>
          <w:sz w:val="26"/>
          <w:szCs w:val="26"/>
        </w:rPr>
        <w:t>23616480</w:t>
      </w:r>
      <w:r w:rsidRPr="005F22AD" w:rsidR="001A0209">
        <w:rPr>
          <w:rFonts w:ascii="Times New Roman" w:hAnsi="Times New Roman" w:cs="Times New Roman"/>
          <w:sz w:val="26"/>
          <w:szCs w:val="26"/>
        </w:rPr>
        <w:t>, заклю</w:t>
      </w:r>
      <w:r w:rsidRPr="005F22AD">
        <w:rPr>
          <w:rFonts w:ascii="Times New Roman" w:hAnsi="Times New Roman" w:cs="Times New Roman"/>
          <w:sz w:val="26"/>
          <w:szCs w:val="26"/>
        </w:rPr>
        <w:t xml:space="preserve">ченному между должником и </w:t>
      </w:r>
      <w:r w:rsidR="006A25D7">
        <w:rPr>
          <w:rFonts w:ascii="Times New Roman" w:hAnsi="Times New Roman" w:cs="Times New Roman"/>
          <w:sz w:val="26"/>
          <w:szCs w:val="26"/>
        </w:rPr>
        <w:t xml:space="preserve">ООО МКК «Русинтерфинанс» </w:t>
      </w:r>
      <w:r w:rsidR="00AA355D">
        <w:rPr>
          <w:rFonts w:ascii="Times New Roman" w:hAnsi="Times New Roman" w:cs="Times New Roman"/>
          <w:sz w:val="26"/>
          <w:szCs w:val="26"/>
        </w:rPr>
        <w:t>26</w:t>
      </w:r>
      <w:r w:rsidR="00EB1D77">
        <w:rPr>
          <w:rFonts w:ascii="Times New Roman" w:hAnsi="Times New Roman" w:cs="Times New Roman"/>
          <w:sz w:val="26"/>
          <w:szCs w:val="26"/>
        </w:rPr>
        <w:t>.08</w:t>
      </w:r>
      <w:r w:rsidR="003F77A8">
        <w:rPr>
          <w:rFonts w:ascii="Times New Roman" w:hAnsi="Times New Roman" w:cs="Times New Roman"/>
          <w:sz w:val="26"/>
          <w:szCs w:val="26"/>
        </w:rPr>
        <w:t>.2022</w:t>
      </w:r>
      <w:r w:rsidR="004E053B">
        <w:rPr>
          <w:rFonts w:ascii="Times New Roman" w:hAnsi="Times New Roman" w:cs="Times New Roman"/>
          <w:sz w:val="26"/>
          <w:szCs w:val="26"/>
        </w:rPr>
        <w:t xml:space="preserve"> года в размере </w:t>
      </w:r>
      <w:r w:rsidR="00AA355D">
        <w:rPr>
          <w:rFonts w:ascii="Times New Roman" w:hAnsi="Times New Roman" w:cs="Times New Roman"/>
          <w:sz w:val="26"/>
          <w:szCs w:val="26"/>
        </w:rPr>
        <w:t>31250</w:t>
      </w:r>
      <w:r w:rsidR="004E053B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4E053B">
        <w:rPr>
          <w:rFonts w:ascii="Times New Roman" w:hAnsi="Times New Roman" w:cs="Times New Roman"/>
          <w:color w:val="000099"/>
          <w:sz w:val="26"/>
          <w:szCs w:val="26"/>
        </w:rPr>
        <w:t xml:space="preserve">, </w:t>
      </w:r>
      <w:r w:rsidR="004E053B">
        <w:rPr>
          <w:rFonts w:ascii="Times New Roman" w:hAnsi="Times New Roman" w:cs="Times New Roman"/>
          <w:sz w:val="26"/>
          <w:szCs w:val="26"/>
        </w:rPr>
        <w:t xml:space="preserve">расходов по оплате государственной пошлины в размере </w:t>
      </w:r>
      <w:r w:rsidR="00AA355D">
        <w:rPr>
          <w:rFonts w:ascii="Times New Roman" w:hAnsi="Times New Roman" w:cs="Times New Roman"/>
          <w:sz w:val="26"/>
          <w:szCs w:val="26"/>
        </w:rPr>
        <w:t>1137,50</w:t>
      </w:r>
      <w:r w:rsidR="004E053B">
        <w:rPr>
          <w:rFonts w:ascii="Times New Roman" w:hAnsi="Times New Roman" w:cs="Times New Roman"/>
          <w:sz w:val="26"/>
          <w:szCs w:val="26"/>
        </w:rPr>
        <w:t xml:space="preserve"> рублей</w:t>
      </w:r>
      <w:r w:rsidRPr="005F22AD">
        <w:rPr>
          <w:rFonts w:ascii="Times New Roman" w:hAnsi="Times New Roman" w:cs="Times New Roman"/>
          <w:sz w:val="26"/>
          <w:szCs w:val="26"/>
        </w:rPr>
        <w:t>,</w:t>
      </w:r>
    </w:p>
    <w:p w:rsidR="009607D1" w:rsidRPr="005F22AD" w:rsidP="009607D1" w14:paraId="6D620A09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ст.ст. </w:t>
      </w:r>
      <w:r w:rsidRPr="005F22AD">
        <w:rPr>
          <w:rFonts w:ascii="Times New Roman" w:hAnsi="Times New Roman" w:cs="Times New Roman"/>
          <w:sz w:val="26"/>
          <w:szCs w:val="26"/>
        </w:rPr>
        <w:t xml:space="preserve">194-199 </w:t>
      </w:r>
      <w:r w:rsidRP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>ГПК РФ, мировой судья</w:t>
      </w:r>
    </w:p>
    <w:p w:rsidR="009607D1" w:rsidRPr="005F22AD" w:rsidP="009607D1" w14:paraId="6527DF12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2A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9607D1" w:rsidRPr="005F22AD" w:rsidP="009607D1" w14:paraId="45A5B3A5" w14:textId="705CEF0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2AD">
        <w:rPr>
          <w:rFonts w:ascii="Times New Roman" w:hAnsi="Times New Roman" w:cs="Times New Roman"/>
          <w:sz w:val="26"/>
          <w:szCs w:val="26"/>
        </w:rPr>
        <w:t xml:space="preserve">Удовлетворить исковые требования </w:t>
      </w:r>
      <w:r w:rsidR="004C3595">
        <w:rPr>
          <w:rFonts w:ascii="Times New Roman" w:hAnsi="Times New Roman" w:cs="Times New Roman"/>
          <w:sz w:val="26"/>
          <w:szCs w:val="26"/>
        </w:rPr>
        <w:t>ООО МКК «Русинтерфинанс</w:t>
      </w:r>
      <w:r w:rsidRPr="005F22AD">
        <w:rPr>
          <w:rFonts w:ascii="Times New Roman" w:hAnsi="Times New Roman" w:cs="Times New Roman"/>
          <w:sz w:val="26"/>
          <w:szCs w:val="26"/>
        </w:rPr>
        <w:t xml:space="preserve">» к </w:t>
      </w:r>
      <w:r w:rsidR="00AA355D">
        <w:rPr>
          <w:rFonts w:ascii="Times New Roman" w:hAnsi="Times New Roman" w:cs="Times New Roman"/>
          <w:sz w:val="26"/>
          <w:szCs w:val="26"/>
        </w:rPr>
        <w:t>Катниковой Ангелине Андреевне</w:t>
      </w:r>
      <w:r w:rsidRPr="005F22AD" w:rsidR="00AA355D">
        <w:rPr>
          <w:rFonts w:ascii="Times New Roman" w:hAnsi="Times New Roman" w:cs="Times New Roman"/>
          <w:sz w:val="26"/>
          <w:szCs w:val="26"/>
        </w:rPr>
        <w:t xml:space="preserve"> </w:t>
      </w:r>
      <w:r w:rsidRPr="005F22AD">
        <w:rPr>
          <w:rFonts w:ascii="Times New Roman" w:hAnsi="Times New Roman" w:cs="Times New Roman"/>
          <w:sz w:val="26"/>
          <w:szCs w:val="26"/>
        </w:rPr>
        <w:t xml:space="preserve">о взыскании задолженности по договору </w:t>
      </w:r>
      <w:r w:rsidRPr="005F22AD">
        <w:rPr>
          <w:rFonts w:ascii="Times New Roman" w:hAnsi="Times New Roman" w:cs="Times New Roman"/>
          <w:sz w:val="26"/>
          <w:szCs w:val="26"/>
        </w:rPr>
        <w:t>займа в полном объеме.</w:t>
      </w:r>
    </w:p>
    <w:p w:rsidR="00356E97" w:rsidRPr="005F22AD" w:rsidP="009607D1" w14:paraId="78D8F427" w14:textId="1552F8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F22AD">
        <w:rPr>
          <w:rFonts w:ascii="Times New Roman" w:hAnsi="Times New Roman" w:cs="Times New Roman"/>
          <w:sz w:val="26"/>
          <w:szCs w:val="26"/>
        </w:rPr>
        <w:t xml:space="preserve">Взыскать с </w:t>
      </w:r>
      <w:r w:rsidR="00AA355D">
        <w:rPr>
          <w:rFonts w:ascii="Times New Roman" w:hAnsi="Times New Roman" w:cs="Times New Roman"/>
          <w:sz w:val="26"/>
          <w:szCs w:val="26"/>
        </w:rPr>
        <w:t>Катниковой Ангелины Андреевны</w:t>
      </w:r>
      <w:r w:rsidRPr="005F22AD" w:rsidR="00AA355D">
        <w:rPr>
          <w:rFonts w:ascii="Times New Roman" w:hAnsi="Times New Roman" w:cs="Times New Roman"/>
          <w:sz w:val="26"/>
          <w:szCs w:val="26"/>
        </w:rPr>
        <w:t xml:space="preserve"> </w:t>
      </w:r>
      <w:r w:rsidRPr="005F22AD">
        <w:rPr>
          <w:rFonts w:ascii="Times New Roman" w:hAnsi="Times New Roman" w:cs="Times New Roman"/>
          <w:sz w:val="26"/>
          <w:szCs w:val="26"/>
        </w:rPr>
        <w:t>(</w:t>
      </w:r>
      <w:r w:rsidR="004C3595">
        <w:rPr>
          <w:rFonts w:ascii="Times New Roman" w:hAnsi="Times New Roman" w:cs="Times New Roman"/>
          <w:sz w:val="26"/>
          <w:szCs w:val="26"/>
        </w:rPr>
        <w:t xml:space="preserve">паспорт </w:t>
      </w:r>
      <w:r w:rsidR="004246CA">
        <w:rPr>
          <w:rFonts w:ascii="Times New Roman" w:hAnsi="Times New Roman" w:cs="Times New Roman"/>
          <w:sz w:val="26"/>
          <w:szCs w:val="26"/>
        </w:rPr>
        <w:t>…</w:t>
      </w:r>
      <w:r w:rsidRPr="005F22AD">
        <w:rPr>
          <w:rFonts w:ascii="Times New Roman" w:hAnsi="Times New Roman" w:cs="Times New Roman"/>
          <w:sz w:val="26"/>
          <w:szCs w:val="26"/>
        </w:rPr>
        <w:t xml:space="preserve">) в пользу </w:t>
      </w:r>
      <w:r w:rsidR="004C3595">
        <w:rPr>
          <w:rFonts w:ascii="Times New Roman" w:hAnsi="Times New Roman" w:cs="Times New Roman"/>
          <w:sz w:val="26"/>
          <w:szCs w:val="26"/>
        </w:rPr>
        <w:t>ООО МКК «Русинтерфинанс</w:t>
      </w:r>
      <w:r w:rsidRPr="005F22AD">
        <w:rPr>
          <w:rFonts w:ascii="Times New Roman" w:hAnsi="Times New Roman" w:cs="Times New Roman"/>
          <w:sz w:val="26"/>
          <w:szCs w:val="26"/>
        </w:rPr>
        <w:t xml:space="preserve">» (ИНН </w:t>
      </w:r>
      <w:r w:rsidR="004C3595">
        <w:rPr>
          <w:rFonts w:ascii="Times New Roman" w:hAnsi="Times New Roman" w:cs="Times New Roman"/>
          <w:sz w:val="26"/>
          <w:szCs w:val="26"/>
        </w:rPr>
        <w:t>5408292849</w:t>
      </w:r>
      <w:r w:rsidRPr="005F22AD">
        <w:rPr>
          <w:rFonts w:ascii="Times New Roman" w:hAnsi="Times New Roman" w:cs="Times New Roman"/>
          <w:sz w:val="26"/>
          <w:szCs w:val="26"/>
        </w:rPr>
        <w:t xml:space="preserve">) задолженность по договору займа </w:t>
      </w:r>
      <w:r w:rsidRPr="005F22AD" w:rsidR="00EB1D77">
        <w:rPr>
          <w:rFonts w:ascii="Times New Roman" w:hAnsi="Times New Roman" w:cs="Times New Roman"/>
          <w:sz w:val="26"/>
          <w:szCs w:val="26"/>
        </w:rPr>
        <w:t>№</w:t>
      </w:r>
      <w:r w:rsidR="00AA355D">
        <w:rPr>
          <w:rFonts w:ascii="Times New Roman" w:hAnsi="Times New Roman" w:cs="Times New Roman"/>
          <w:sz w:val="26"/>
          <w:szCs w:val="26"/>
        </w:rPr>
        <w:t>23616480</w:t>
      </w:r>
      <w:r w:rsidR="00EB1D77">
        <w:rPr>
          <w:rFonts w:ascii="Times New Roman" w:hAnsi="Times New Roman" w:cs="Times New Roman"/>
          <w:sz w:val="26"/>
          <w:szCs w:val="26"/>
        </w:rPr>
        <w:t xml:space="preserve"> </w:t>
      </w:r>
      <w:r w:rsidR="005F22AD">
        <w:rPr>
          <w:rFonts w:ascii="Times New Roman" w:hAnsi="Times New Roman" w:cs="Times New Roman"/>
          <w:sz w:val="26"/>
          <w:szCs w:val="26"/>
        </w:rPr>
        <w:t xml:space="preserve">от </w:t>
      </w:r>
      <w:r w:rsidR="00AA355D">
        <w:rPr>
          <w:rFonts w:ascii="Times New Roman" w:hAnsi="Times New Roman" w:cs="Times New Roman"/>
          <w:sz w:val="26"/>
          <w:szCs w:val="26"/>
        </w:rPr>
        <w:t>26</w:t>
      </w:r>
      <w:r w:rsidR="00EB1D77">
        <w:rPr>
          <w:rFonts w:ascii="Times New Roman" w:hAnsi="Times New Roman" w:cs="Times New Roman"/>
          <w:sz w:val="26"/>
          <w:szCs w:val="26"/>
        </w:rPr>
        <w:t xml:space="preserve">.08.2022 </w:t>
      </w:r>
      <w:r w:rsidRPr="005F22AD">
        <w:rPr>
          <w:rFonts w:ascii="Times New Roman" w:hAnsi="Times New Roman" w:cs="Times New Roman"/>
          <w:sz w:val="26"/>
          <w:szCs w:val="26"/>
        </w:rPr>
        <w:t xml:space="preserve">года в размере </w:t>
      </w:r>
      <w:r w:rsidR="00AA355D">
        <w:rPr>
          <w:rFonts w:ascii="Times New Roman" w:hAnsi="Times New Roman" w:cs="Times New Roman"/>
          <w:sz w:val="26"/>
          <w:szCs w:val="26"/>
        </w:rPr>
        <w:t xml:space="preserve">31250 </w:t>
      </w:r>
      <w:r w:rsidRPr="005F22AD" w:rsidR="00B3644C">
        <w:rPr>
          <w:rFonts w:ascii="Times New Roman" w:hAnsi="Times New Roman" w:cs="Times New Roman"/>
          <w:sz w:val="26"/>
          <w:szCs w:val="26"/>
        </w:rPr>
        <w:t>рублей</w:t>
      </w:r>
      <w:r w:rsidRPr="005F22AD">
        <w:rPr>
          <w:rFonts w:ascii="Times New Roman" w:hAnsi="Times New Roman" w:cs="Times New Roman"/>
          <w:sz w:val="26"/>
          <w:szCs w:val="26"/>
        </w:rPr>
        <w:t xml:space="preserve">, расходы по оплате государственной пошлины в размере </w:t>
      </w:r>
      <w:r w:rsidR="00AA355D">
        <w:rPr>
          <w:rFonts w:ascii="Times New Roman" w:hAnsi="Times New Roman" w:cs="Times New Roman"/>
          <w:sz w:val="26"/>
          <w:szCs w:val="26"/>
        </w:rPr>
        <w:t xml:space="preserve">1137,50 </w:t>
      </w:r>
      <w:r w:rsidR="00632EC6">
        <w:rPr>
          <w:rFonts w:ascii="Times New Roman" w:hAnsi="Times New Roman" w:cs="Times New Roman"/>
          <w:sz w:val="26"/>
          <w:szCs w:val="26"/>
        </w:rPr>
        <w:t>рублей</w:t>
      </w:r>
      <w:r w:rsidRPr="005F22AD">
        <w:rPr>
          <w:rFonts w:ascii="Times New Roman" w:hAnsi="Times New Roman" w:cs="Times New Roman"/>
          <w:sz w:val="26"/>
          <w:szCs w:val="26"/>
        </w:rPr>
        <w:t>.</w:t>
      </w:r>
    </w:p>
    <w:p w:rsidR="009D191F" w:rsidP="009D191F" w14:paraId="1442FD90" w14:textId="21E42FB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Разъяснить лицам, участвующим в деле, право подать заявление о составлении мотивированного решения суда в течение пятнадцати дней со дня объявления резолютивной части решения суда.</w:t>
      </w:r>
    </w:p>
    <w:p w:rsidR="009D191F" w:rsidP="009D191F" w14:paraId="69064731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Моти</w:t>
      </w:r>
      <w:r>
        <w:rPr>
          <w:rFonts w:ascii="Times New Roman" w:hAnsi="Times New Roman" w:cs="Times New Roman"/>
          <w:sz w:val="26"/>
          <w:szCs w:val="26"/>
        </w:rPr>
        <w:t>вированное решение суда составляется в течение пяти дней со дня поступления от лиц, участвующих в деле, соответствующего заявления.</w:t>
      </w:r>
    </w:p>
    <w:p w:rsidR="009D191F" w:rsidP="009D191F" w14:paraId="30E60063" w14:textId="3A2063C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может быть обжаловано в апелляционном порядке в течение месяца со дня принятия решения суда в окончательной форме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Нижневартовский городской суд ХМАО - Югры через миро</w:t>
      </w:r>
      <w:r w:rsidR="00AA355D">
        <w:rPr>
          <w:rFonts w:ascii="Times New Roman" w:eastAsia="Times New Roman" w:hAnsi="Times New Roman" w:cs="Times New Roman"/>
          <w:sz w:val="26"/>
          <w:szCs w:val="26"/>
          <w:lang w:eastAsia="ru-RU"/>
        </w:rPr>
        <w:t>вого судью судебного участка №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D191F" w:rsidP="009D191F" w14:paraId="02A9AACA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191F" w:rsidP="009D191F" w14:paraId="081EF4F3" w14:textId="4D7040A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</w:t>
      </w:r>
    </w:p>
    <w:p w:rsidR="009D191F" w:rsidP="009D191F" w14:paraId="26A7B40B" w14:textId="77777777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Мировой судья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Л.И. Трифонова</w:t>
      </w:r>
    </w:p>
    <w:p w:rsidR="00A46275" w:rsidRPr="005F22AD" w:rsidP="009D191F" w14:paraId="7E6B83EA" w14:textId="553603F7">
      <w:pPr>
        <w:shd w:val="clear" w:color="auto" w:fill="FFFFFF"/>
        <w:tabs>
          <w:tab w:val="left" w:pos="9356"/>
        </w:tabs>
        <w:spacing w:after="0"/>
        <w:ind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Sect="00167FB3">
      <w:footerReference w:type="default" r:id="rId4"/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D68DC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1C38"/>
    <w:rsid w:val="00022D18"/>
    <w:rsid w:val="0008714A"/>
    <w:rsid w:val="00095F65"/>
    <w:rsid w:val="000D5C05"/>
    <w:rsid w:val="000F3BB5"/>
    <w:rsid w:val="000F6C81"/>
    <w:rsid w:val="00105814"/>
    <w:rsid w:val="00106A9C"/>
    <w:rsid w:val="00131361"/>
    <w:rsid w:val="00153167"/>
    <w:rsid w:val="00167FB3"/>
    <w:rsid w:val="001776D2"/>
    <w:rsid w:val="001A0209"/>
    <w:rsid w:val="001A41A7"/>
    <w:rsid w:val="001A5B8A"/>
    <w:rsid w:val="001C64C5"/>
    <w:rsid w:val="00230A42"/>
    <w:rsid w:val="002A5ED4"/>
    <w:rsid w:val="002C44C8"/>
    <w:rsid w:val="002C5079"/>
    <w:rsid w:val="002D68DC"/>
    <w:rsid w:val="002F0259"/>
    <w:rsid w:val="003134A0"/>
    <w:rsid w:val="00356E97"/>
    <w:rsid w:val="00380471"/>
    <w:rsid w:val="003D5213"/>
    <w:rsid w:val="003E25AE"/>
    <w:rsid w:val="003F77A8"/>
    <w:rsid w:val="00411BF2"/>
    <w:rsid w:val="00413A4A"/>
    <w:rsid w:val="004246CA"/>
    <w:rsid w:val="004375DC"/>
    <w:rsid w:val="00482CA9"/>
    <w:rsid w:val="004B5AF2"/>
    <w:rsid w:val="004C3595"/>
    <w:rsid w:val="004E053B"/>
    <w:rsid w:val="004F4651"/>
    <w:rsid w:val="00535632"/>
    <w:rsid w:val="00543F53"/>
    <w:rsid w:val="0059186C"/>
    <w:rsid w:val="005923DA"/>
    <w:rsid w:val="005A525B"/>
    <w:rsid w:val="005B4B25"/>
    <w:rsid w:val="005F22AD"/>
    <w:rsid w:val="00632EC6"/>
    <w:rsid w:val="00643362"/>
    <w:rsid w:val="00674F64"/>
    <w:rsid w:val="00687879"/>
    <w:rsid w:val="00693E2A"/>
    <w:rsid w:val="006A25D7"/>
    <w:rsid w:val="006C0B92"/>
    <w:rsid w:val="006C150B"/>
    <w:rsid w:val="006D7E63"/>
    <w:rsid w:val="006F7440"/>
    <w:rsid w:val="007208CE"/>
    <w:rsid w:val="00725985"/>
    <w:rsid w:val="00781645"/>
    <w:rsid w:val="00782BF7"/>
    <w:rsid w:val="007A119E"/>
    <w:rsid w:val="007E03A8"/>
    <w:rsid w:val="00812847"/>
    <w:rsid w:val="00817800"/>
    <w:rsid w:val="00855B92"/>
    <w:rsid w:val="00866081"/>
    <w:rsid w:val="008743C0"/>
    <w:rsid w:val="00877D15"/>
    <w:rsid w:val="00882639"/>
    <w:rsid w:val="00887834"/>
    <w:rsid w:val="008A10BD"/>
    <w:rsid w:val="008B37E9"/>
    <w:rsid w:val="008C784C"/>
    <w:rsid w:val="008F7D8B"/>
    <w:rsid w:val="009256AC"/>
    <w:rsid w:val="009279A3"/>
    <w:rsid w:val="00955AD5"/>
    <w:rsid w:val="009607D1"/>
    <w:rsid w:val="009827DB"/>
    <w:rsid w:val="009A60DF"/>
    <w:rsid w:val="009D191F"/>
    <w:rsid w:val="009D6210"/>
    <w:rsid w:val="009D6402"/>
    <w:rsid w:val="00A20D07"/>
    <w:rsid w:val="00A46275"/>
    <w:rsid w:val="00A67D81"/>
    <w:rsid w:val="00AA355D"/>
    <w:rsid w:val="00AD52BC"/>
    <w:rsid w:val="00B266E0"/>
    <w:rsid w:val="00B3644C"/>
    <w:rsid w:val="00B51057"/>
    <w:rsid w:val="00B82B39"/>
    <w:rsid w:val="00B84A3D"/>
    <w:rsid w:val="00C16346"/>
    <w:rsid w:val="00C417DF"/>
    <w:rsid w:val="00C903CE"/>
    <w:rsid w:val="00C9428E"/>
    <w:rsid w:val="00CA34A3"/>
    <w:rsid w:val="00CB1B4F"/>
    <w:rsid w:val="00D33A53"/>
    <w:rsid w:val="00D46A7E"/>
    <w:rsid w:val="00D83B2C"/>
    <w:rsid w:val="00D971C5"/>
    <w:rsid w:val="00DC4A3E"/>
    <w:rsid w:val="00DE1059"/>
    <w:rsid w:val="00E02EC0"/>
    <w:rsid w:val="00E80AB0"/>
    <w:rsid w:val="00E94212"/>
    <w:rsid w:val="00EB1D77"/>
    <w:rsid w:val="00EB2907"/>
    <w:rsid w:val="00F03246"/>
    <w:rsid w:val="00F33B94"/>
    <w:rsid w:val="00F70FAD"/>
    <w:rsid w:val="00FB3B4A"/>
    <w:rsid w:val="00FC01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Title">
    <w:name w:val="Title"/>
    <w:basedOn w:val="Normal"/>
    <w:link w:val="a4"/>
    <w:qFormat/>
    <w:rsid w:val="00E80AB0"/>
    <w:pPr>
      <w:spacing w:after="0"/>
      <w:ind w:firstLine="90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DefaultParagraphFont"/>
    <w:link w:val="Title"/>
    <w:rsid w:val="00E80A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